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C4" w:rsidRDefault="00FD7EC4" w:rsidP="00FD7E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pl"/>
        </w:rPr>
      </w:pPr>
      <w:r>
        <w:rPr>
          <w:rFonts w:ascii="Times New Roman" w:hAnsi="Times New Roman" w:cs="Times New Roman"/>
          <w:sz w:val="36"/>
          <w:szCs w:val="36"/>
          <w:lang w:val="pl"/>
        </w:rPr>
        <w:t>Curriculum Vitae</w:t>
      </w:r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Marta Jóźwiak urodzona 18 sierpnia 1995 roku w Gdańsku.</w:t>
      </w:r>
    </w:p>
    <w:p w:rsidR="00FD7EC4" w:rsidRDefault="00D05D2A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Studentka IV</w:t>
      </w:r>
      <w:r w:rsidR="00FD7EC4">
        <w:rPr>
          <w:rFonts w:ascii="Times New Roman" w:hAnsi="Times New Roman" w:cs="Times New Roman"/>
          <w:sz w:val="24"/>
          <w:szCs w:val="24"/>
          <w:lang w:val="pl"/>
        </w:rPr>
        <w:t xml:space="preserve"> roku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Grafiki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artystycnej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oraz absolwentka </w:t>
      </w:r>
      <w:r w:rsidR="00FD7EC4">
        <w:rPr>
          <w:rFonts w:ascii="Times New Roman" w:hAnsi="Times New Roman" w:cs="Times New Roman"/>
          <w:sz w:val="24"/>
          <w:szCs w:val="24"/>
          <w:lang w:val="pl"/>
        </w:rPr>
        <w:t>Animacji Kultury na międzywydziałowym instytucie nauk o sztuce na Akademii Sztuk Pięknych w Gdańsku.</w:t>
      </w:r>
    </w:p>
    <w:p w:rsidR="00FD7EC4" w:rsidRPr="00D05D2A" w:rsidRDefault="00D05D2A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2017 r. –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Prowadzenie warsztatów plecenia koszy dla seniorów 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Sopotece</w:t>
      </w:r>
      <w:proofErr w:type="spellEnd"/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2015 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– Prowadzenie warsztat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komputerowych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plastycznych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seniorów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fundacji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Gdańsku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Współpraca przy tworzeniu mobilnej aplikacji „Stocznia jest kobietą”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Współpraca przy tworzeniu projektu „dawne pasje, nowe możliwości”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Prowadzenie zajęć plastycznych na targach seniora w Sopocie</w:t>
      </w:r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Praca przy dwóch edycjach imprezy „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Dj’e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kontra jazzmani”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Blokfit</w:t>
      </w:r>
      <w:proofErr w:type="spellEnd"/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2012 r. – </w:t>
      </w:r>
      <w:r>
        <w:rPr>
          <w:rFonts w:ascii="Times New Roman" w:hAnsi="Times New Roman" w:cs="Times New Roman"/>
          <w:sz w:val="24"/>
          <w:szCs w:val="24"/>
          <w:lang w:val="pl"/>
        </w:rPr>
        <w:t>Zajęcie drugiego miejsca w Mistrzostwach Polski w odysei umysł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2011 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– Zajęcie drugiego miejsca w Mistrzostwach Polski w odysei umysł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</w:p>
    <w:p w:rsidR="00FD7EC4" w:rsidRDefault="00D05D2A" w:rsidP="00D05D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2010r.</w:t>
      </w:r>
      <w:r w:rsidR="00FD7EC4">
        <w:rPr>
          <w:rFonts w:ascii="Times New Roman" w:hAnsi="Times New Roman" w:cs="Times New Roman"/>
          <w:sz w:val="24"/>
          <w:szCs w:val="24"/>
          <w:lang w:val="pl"/>
        </w:rPr>
        <w:t xml:space="preserve"> – wgrana na zaprojektowanie logo i plakatu w konkursie Exodus – wszystkie drogi prowadzą do Wilna</w:t>
      </w:r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Wystawy</w:t>
      </w:r>
    </w:p>
    <w:p w:rsidR="00FD7EC4" w:rsidRPr="00FD7EC4" w:rsidRDefault="00FD7EC4" w:rsidP="00FD7EC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FD7EC4">
        <w:rPr>
          <w:rFonts w:ascii="Times New Roman" w:hAnsi="Times New Roman" w:cs="Times New Roman"/>
          <w:sz w:val="24"/>
          <w:szCs w:val="24"/>
          <w:lang w:val="pl"/>
        </w:rPr>
        <w:t>Organizacja i udział w wystawie „tu i teraz” w B90</w:t>
      </w:r>
    </w:p>
    <w:p w:rsidR="00FD7EC4" w:rsidRDefault="00FD7EC4" w:rsidP="00FD7EC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FD7EC4">
        <w:rPr>
          <w:rFonts w:ascii="Times New Roman" w:hAnsi="Times New Roman" w:cs="Times New Roman"/>
          <w:sz w:val="24"/>
          <w:szCs w:val="24"/>
          <w:lang w:val="pl"/>
        </w:rPr>
        <w:t>Druga edycja tramwajowej wystawy „</w:t>
      </w:r>
      <w:proofErr w:type="spellStart"/>
      <w:r w:rsidRPr="00FD7EC4">
        <w:rPr>
          <w:rFonts w:ascii="Times New Roman" w:hAnsi="Times New Roman" w:cs="Times New Roman"/>
          <w:sz w:val="24"/>
          <w:szCs w:val="24"/>
          <w:lang w:val="pl"/>
        </w:rPr>
        <w:t>prekariusze</w:t>
      </w:r>
      <w:proofErr w:type="spellEnd"/>
      <w:r w:rsidRPr="00FD7EC4">
        <w:rPr>
          <w:rFonts w:ascii="Times New Roman" w:hAnsi="Times New Roman" w:cs="Times New Roman"/>
          <w:sz w:val="24"/>
          <w:szCs w:val="24"/>
          <w:lang w:val="pl"/>
        </w:rPr>
        <w:t xml:space="preserve"> sztuki”</w:t>
      </w:r>
    </w:p>
    <w:p w:rsidR="00FD7EC4" w:rsidRPr="00FD7EC4" w:rsidRDefault="00FD7EC4" w:rsidP="00FD7EC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FD7EC4">
        <w:rPr>
          <w:rFonts w:ascii="Times New Roman" w:hAnsi="Times New Roman" w:cs="Times New Roman"/>
          <w:sz w:val="24"/>
          <w:szCs w:val="24"/>
          <w:lang w:val="pl"/>
        </w:rPr>
        <w:t>Pierwsza edycja wystawy „24 H” w galerii WL4</w:t>
      </w:r>
    </w:p>
    <w:p w:rsidR="00FD7EC4" w:rsidRPr="00FD7EC4" w:rsidRDefault="00FD7EC4" w:rsidP="00FD7EC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Cs/>
          <w:sz w:val="24"/>
          <w:szCs w:val="24"/>
          <w:lang w:val="pl"/>
        </w:rPr>
        <w:t>Wiosna młodych w galerii Refektarz</w:t>
      </w:r>
    </w:p>
    <w:p w:rsidR="00FD7EC4" w:rsidRPr="00D05D2A" w:rsidRDefault="00FD7EC4" w:rsidP="00FD7EC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Ogólnopolska wystawa</w:t>
      </w:r>
      <w:r w:rsidRPr="00FD7EC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ilustracji</w:t>
      </w:r>
      <w:r w:rsidRPr="00FD7EC4">
        <w:rPr>
          <w:rFonts w:ascii="Times New Roman" w:hAnsi="Times New Roman" w:cs="Times New Roman"/>
          <w:bCs/>
          <w:sz w:val="24"/>
          <w:szCs w:val="24"/>
          <w:lang w:val="pl"/>
        </w:rPr>
        <w:t xml:space="preserve"> Mikstury kultury we Wrocławiu</w:t>
      </w:r>
    </w:p>
    <w:p w:rsidR="00D05D2A" w:rsidRPr="00432CBD" w:rsidRDefault="00D05D2A" w:rsidP="00FD7EC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Indywidualna wystawa w Bibliotece sopockiej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Sopoteka</w:t>
      </w:r>
      <w:proofErr w:type="spellEnd"/>
    </w:p>
    <w:p w:rsidR="00432CBD" w:rsidRPr="00432CBD" w:rsidRDefault="00432CBD" w:rsidP="00432CBD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Organizacja wystawy fotografii analogowej Przemka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Koronkiewicza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432CBD" w:rsidRPr="00432CBD" w:rsidRDefault="00432CBD" w:rsidP="00432CBD">
      <w:pPr>
        <w:pStyle w:val="Akapitzlist"/>
        <w:autoSpaceDE w:val="0"/>
        <w:autoSpaceDN w:val="0"/>
        <w:adjustRightInd w:val="0"/>
        <w:ind w:left="1068"/>
        <w:rPr>
          <w:rFonts w:ascii="Times New Roman" w:hAnsi="Times New Roman" w:cs="Times New Roman"/>
          <w:sz w:val="24"/>
          <w:szCs w:val="24"/>
          <w:lang w:val="pl"/>
        </w:rPr>
      </w:pPr>
      <w:r w:rsidRPr="00432CB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„trójmiasto i jego ludzie” w </w:t>
      </w:r>
      <w:proofErr w:type="spellStart"/>
      <w:r w:rsidRPr="00432CB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Sopotece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  <w:sz w:val="24"/>
          <w:szCs w:val="24"/>
          <w:lang w:val="pl"/>
        </w:rPr>
      </w:pPr>
    </w:p>
    <w:p w:rsidR="00FD7EC4" w:rsidRPr="00FD7EC4" w:rsidRDefault="00FD7EC4" w:rsidP="00FD7EC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pl"/>
        </w:rPr>
      </w:pPr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Kontakt:</w:t>
      </w:r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E-mail: jozwiakmarta95@gmail.com</w:t>
      </w:r>
    </w:p>
    <w:p w:rsidR="00FD7EC4" w:rsidRDefault="00FD7EC4" w:rsidP="00FD7E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Tel: 664123012</w:t>
      </w:r>
    </w:p>
    <w:p w:rsidR="007F4075" w:rsidRDefault="00432CBD"/>
    <w:sectPr w:rsidR="007F4075" w:rsidSect="009A787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100"/>
    <w:multiLevelType w:val="hybridMultilevel"/>
    <w:tmpl w:val="590EEB3A"/>
    <w:lvl w:ilvl="0" w:tplc="8EEEA3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A0CB9"/>
    <w:multiLevelType w:val="hybridMultilevel"/>
    <w:tmpl w:val="2104F828"/>
    <w:lvl w:ilvl="0" w:tplc="8EEEA3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F2C0A"/>
    <w:multiLevelType w:val="hybridMultilevel"/>
    <w:tmpl w:val="785A87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C4"/>
    <w:rsid w:val="00432CBD"/>
    <w:rsid w:val="00601329"/>
    <w:rsid w:val="00B307BB"/>
    <w:rsid w:val="00D05D2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2018-10-09T22:26:00Z</dcterms:created>
  <dcterms:modified xsi:type="dcterms:W3CDTF">2018-10-09T22:26:00Z</dcterms:modified>
</cp:coreProperties>
</file>